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922" w:rsidRPr="00E110AC" w:rsidRDefault="00E76922" w:rsidP="00E76922">
      <w:pPr>
        <w:shd w:val="clear" w:color="auto" w:fill="FFFFFF"/>
        <w:spacing w:after="288" w:line="240" w:lineRule="auto"/>
        <w:jc w:val="both"/>
        <w:rPr>
          <w:rFonts w:eastAsia="Times New Roman" w:cstheme="minorHAnsi"/>
          <w:bCs/>
          <w:lang w:eastAsia="pt-BR"/>
        </w:rPr>
      </w:pPr>
      <w:r w:rsidRPr="00E110AC">
        <w:rPr>
          <w:rFonts w:eastAsia="Times New Roman" w:cstheme="minorHAnsi"/>
          <w:bCs/>
          <w:lang w:eastAsia="pt-BR"/>
        </w:rPr>
        <w:t xml:space="preserve">ILMO SR. OFICIAL </w:t>
      </w:r>
      <w:r w:rsidR="00BF099F" w:rsidRPr="00E110AC">
        <w:rPr>
          <w:rFonts w:eastAsia="Times New Roman" w:cstheme="minorHAnsi"/>
          <w:bCs/>
          <w:lang w:eastAsia="pt-BR"/>
        </w:rPr>
        <w:t>REGISTRADOR DO</w:t>
      </w:r>
      <w:r w:rsidRPr="00E110AC">
        <w:rPr>
          <w:rFonts w:eastAsia="Times New Roman" w:cstheme="minorHAnsi"/>
          <w:bCs/>
          <w:lang w:eastAsia="pt-BR"/>
        </w:rPr>
        <w:t xml:space="preserve"> REGISTRO </w:t>
      </w:r>
      <w:r w:rsidR="00264B05" w:rsidRPr="00E110AC">
        <w:rPr>
          <w:rFonts w:eastAsia="Times New Roman" w:cstheme="minorHAnsi"/>
          <w:bCs/>
          <w:lang w:eastAsia="pt-BR"/>
        </w:rPr>
        <w:t>CIVIL DE PESSOAS NATURAIS</w:t>
      </w:r>
      <w:r w:rsidRPr="00E110AC">
        <w:rPr>
          <w:rFonts w:eastAsia="Times New Roman" w:cstheme="minorHAnsi"/>
          <w:bCs/>
          <w:lang w:eastAsia="pt-BR"/>
        </w:rPr>
        <w:t xml:space="preserve"> DA COMARCA DE ITABAIANA</w:t>
      </w:r>
      <w:r w:rsidR="00BF099F" w:rsidRPr="00E110AC">
        <w:rPr>
          <w:rFonts w:eastAsia="Times New Roman" w:cstheme="minorHAnsi"/>
          <w:bCs/>
          <w:lang w:eastAsia="pt-BR"/>
        </w:rPr>
        <w:t>/SE</w:t>
      </w:r>
    </w:p>
    <w:p w:rsidR="00E76922" w:rsidRPr="00E110AC" w:rsidRDefault="00E76922" w:rsidP="00E76922">
      <w:pPr>
        <w:shd w:val="clear" w:color="auto" w:fill="FFFFFF"/>
        <w:spacing w:after="288" w:line="240" w:lineRule="auto"/>
        <w:jc w:val="both"/>
        <w:rPr>
          <w:rFonts w:eastAsia="Times New Roman" w:cstheme="minorHAnsi"/>
          <w:lang w:eastAsia="pt-BR"/>
        </w:rPr>
      </w:pPr>
    </w:p>
    <w:p w:rsidR="00F23D09" w:rsidRPr="00E110AC" w:rsidRDefault="001B6CE9" w:rsidP="001B6CE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Registro a retificar:</w:t>
      </w:r>
      <w:r w:rsidR="00AC01E7" w:rsidRPr="00E110AC">
        <w:rPr>
          <w:rFonts w:eastAsia="Times New Roman" w:cstheme="minorHAnsi"/>
          <w:lang w:eastAsia="pt-BR"/>
        </w:rPr>
        <w:t xml:space="preserve"> </w:t>
      </w:r>
      <w:r w:rsidR="00862A9E">
        <w:rPr>
          <w:rFonts w:eastAsia="Times New Roman" w:cstheme="minorHAnsi"/>
          <w:lang w:eastAsia="pt-BR"/>
        </w:rPr>
        <w:t>______</w:t>
      </w:r>
    </w:p>
    <w:p w:rsidR="001B6CE9" w:rsidRPr="00E110AC" w:rsidRDefault="001B6CE9" w:rsidP="001B6CE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Livro:</w:t>
      </w:r>
      <w:r w:rsidR="00AE155F" w:rsidRPr="00E110AC">
        <w:rPr>
          <w:rFonts w:eastAsia="Times New Roman" w:cstheme="minorHAnsi"/>
          <w:lang w:eastAsia="pt-BR"/>
        </w:rPr>
        <w:t xml:space="preserve"> B-</w:t>
      </w:r>
      <w:r w:rsidR="00862A9E">
        <w:rPr>
          <w:rFonts w:eastAsia="Times New Roman" w:cstheme="minorHAnsi"/>
          <w:lang w:eastAsia="pt-BR"/>
        </w:rPr>
        <w:t>____</w:t>
      </w:r>
    </w:p>
    <w:p w:rsidR="00F23D09" w:rsidRPr="00E110AC" w:rsidRDefault="001B6CE9" w:rsidP="001B6CE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Folha:</w:t>
      </w:r>
      <w:r w:rsidR="00AC01E7" w:rsidRPr="00E110AC">
        <w:rPr>
          <w:rFonts w:eastAsia="Times New Roman" w:cstheme="minorHAnsi"/>
          <w:lang w:eastAsia="pt-BR"/>
        </w:rPr>
        <w:t xml:space="preserve"> </w:t>
      </w:r>
      <w:r w:rsidR="00862A9E">
        <w:rPr>
          <w:rFonts w:eastAsia="Times New Roman" w:cstheme="minorHAnsi"/>
          <w:lang w:eastAsia="pt-BR"/>
        </w:rPr>
        <w:t>____</w:t>
      </w:r>
    </w:p>
    <w:p w:rsidR="00585697" w:rsidRPr="00E110AC" w:rsidRDefault="00585697" w:rsidP="001B6CE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t-BR"/>
        </w:rPr>
      </w:pPr>
    </w:p>
    <w:p w:rsidR="001B6CE9" w:rsidRPr="00E110AC" w:rsidRDefault="001B6CE9" w:rsidP="001B6CE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t-BR"/>
        </w:rPr>
      </w:pPr>
    </w:p>
    <w:p w:rsidR="001B6CE9" w:rsidRPr="00E110AC" w:rsidRDefault="001B6CE9" w:rsidP="001B6CE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lang w:eastAsia="pt-BR"/>
        </w:rPr>
      </w:pPr>
    </w:p>
    <w:p w:rsidR="00590B45" w:rsidRPr="00E110AC" w:rsidRDefault="00862A9E" w:rsidP="00970DB0">
      <w:pPr>
        <w:shd w:val="clear" w:color="auto" w:fill="FFFFFF"/>
        <w:spacing w:after="288" w:line="240" w:lineRule="auto"/>
        <w:ind w:left="284" w:firstLine="556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b/>
          <w:lang w:eastAsia="pt-BR"/>
        </w:rPr>
        <w:t>Nome da(o) requerente</w:t>
      </w:r>
      <w:r w:rsidR="007863D2" w:rsidRPr="00E110AC">
        <w:rPr>
          <w:rFonts w:eastAsia="Times New Roman" w:cstheme="minorHAnsi"/>
          <w:lang w:eastAsia="pt-BR"/>
        </w:rPr>
        <w:t>, brasileira</w:t>
      </w:r>
      <w:r>
        <w:rPr>
          <w:rFonts w:eastAsia="Times New Roman" w:cstheme="minorHAnsi"/>
          <w:lang w:eastAsia="pt-BR"/>
        </w:rPr>
        <w:t>(o)</w:t>
      </w:r>
      <w:r w:rsidR="00590B45" w:rsidRPr="00E110AC">
        <w:rPr>
          <w:rFonts w:eastAsia="Times New Roman" w:cstheme="minorHAnsi"/>
          <w:lang w:eastAsia="pt-BR"/>
        </w:rPr>
        <w:t xml:space="preserve">, </w:t>
      </w:r>
      <w:r w:rsidR="007863D2" w:rsidRPr="00E110AC">
        <w:rPr>
          <w:rFonts w:eastAsia="Times New Roman" w:cstheme="minorHAnsi"/>
          <w:lang w:eastAsia="pt-BR"/>
        </w:rPr>
        <w:t>casada</w:t>
      </w:r>
      <w:r>
        <w:rPr>
          <w:rFonts w:eastAsia="Times New Roman" w:cstheme="minorHAnsi"/>
          <w:lang w:eastAsia="pt-BR"/>
        </w:rPr>
        <w:t>(o)</w:t>
      </w:r>
      <w:r w:rsidR="00AC01E7" w:rsidRPr="00E110AC">
        <w:rPr>
          <w:rFonts w:eastAsia="Times New Roman" w:cstheme="minorHAnsi"/>
          <w:lang w:eastAsia="pt-BR"/>
        </w:rPr>
        <w:t xml:space="preserve">, </w:t>
      </w:r>
      <w:r w:rsidR="00A96A9A" w:rsidRPr="00E110AC">
        <w:rPr>
          <w:rFonts w:eastAsia="Times New Roman" w:cstheme="minorHAnsi"/>
          <w:lang w:eastAsia="pt-BR"/>
        </w:rPr>
        <w:t>pro</w:t>
      </w:r>
      <w:r>
        <w:rPr>
          <w:rFonts w:eastAsia="Times New Roman" w:cstheme="minorHAnsi"/>
          <w:lang w:eastAsia="pt-BR"/>
        </w:rPr>
        <w:t>fissão</w:t>
      </w:r>
      <w:r w:rsidR="007218DF" w:rsidRPr="00E110AC">
        <w:rPr>
          <w:rFonts w:eastAsia="Times New Roman" w:cstheme="minorHAnsi"/>
          <w:lang w:eastAsia="pt-BR"/>
        </w:rPr>
        <w:t xml:space="preserve">, </w:t>
      </w:r>
      <w:r w:rsidR="00AC01E7" w:rsidRPr="00E110AC">
        <w:rPr>
          <w:rFonts w:eastAsia="Times New Roman" w:cstheme="minorHAnsi"/>
          <w:lang w:eastAsia="pt-BR"/>
        </w:rPr>
        <w:t xml:space="preserve">RG </w:t>
      </w:r>
      <w:r>
        <w:rPr>
          <w:rFonts w:eastAsia="Times New Roman" w:cstheme="minorHAnsi"/>
          <w:lang w:eastAsia="pt-BR"/>
        </w:rPr>
        <w:t xml:space="preserve">_______ </w:t>
      </w:r>
      <w:r w:rsidR="00590B45" w:rsidRPr="00E110AC">
        <w:rPr>
          <w:rFonts w:eastAsia="Times New Roman" w:cstheme="minorHAnsi"/>
          <w:lang w:eastAsia="pt-BR"/>
        </w:rPr>
        <w:t>SSP/SE,</w:t>
      </w:r>
      <w:r w:rsidR="00185443" w:rsidRPr="00E110AC">
        <w:rPr>
          <w:rFonts w:eastAsia="Times New Roman" w:cstheme="minorHAnsi"/>
          <w:lang w:eastAsia="pt-BR"/>
        </w:rPr>
        <w:t xml:space="preserve"> CPF</w:t>
      </w:r>
      <w:r>
        <w:rPr>
          <w:rFonts w:cstheme="minorHAnsi"/>
        </w:rPr>
        <w:t xml:space="preserve"> _________</w:t>
      </w:r>
      <w:r w:rsidR="00AC01E7" w:rsidRPr="00E110AC">
        <w:rPr>
          <w:rFonts w:eastAsia="Times New Roman" w:cstheme="minorHAnsi"/>
          <w:lang w:eastAsia="pt-BR"/>
        </w:rPr>
        <w:t>,</w:t>
      </w:r>
      <w:r w:rsidR="00970DB0" w:rsidRPr="00E110AC">
        <w:rPr>
          <w:rFonts w:eastAsia="Times New Roman" w:cstheme="minorHAnsi"/>
          <w:lang w:eastAsia="pt-BR"/>
        </w:rPr>
        <w:t>residente e domiciliada</w:t>
      </w:r>
      <w:r>
        <w:rPr>
          <w:rFonts w:eastAsia="Times New Roman" w:cstheme="minorHAnsi"/>
          <w:lang w:eastAsia="pt-BR"/>
        </w:rPr>
        <w:t xml:space="preserve"> ______________________________________________________</w:t>
      </w:r>
      <w:r w:rsidR="00590B45" w:rsidRPr="00E110AC">
        <w:rPr>
          <w:rFonts w:eastAsia="Times New Roman" w:cstheme="minorHAnsi"/>
          <w:lang w:eastAsia="pt-BR"/>
        </w:rPr>
        <w:t>,</w:t>
      </w:r>
      <w:r>
        <w:rPr>
          <w:rFonts w:eastAsia="Times New Roman" w:cstheme="minorHAnsi"/>
          <w:lang w:eastAsia="pt-BR"/>
        </w:rPr>
        <w:t xml:space="preserve"> </w:t>
      </w:r>
      <w:r w:rsidRPr="00E110AC">
        <w:rPr>
          <w:rFonts w:eastAsia="Times New Roman" w:cstheme="minorHAnsi"/>
          <w:lang w:eastAsia="pt-BR"/>
        </w:rPr>
        <w:t xml:space="preserve">telefone </w:t>
      </w:r>
      <w:r>
        <w:rPr>
          <w:rFonts w:eastAsia="Times New Roman" w:cstheme="minorHAnsi"/>
          <w:lang w:eastAsia="pt-BR"/>
        </w:rPr>
        <w:t xml:space="preserve"> _____________</w:t>
      </w:r>
      <w:r w:rsidRPr="00E110AC">
        <w:rPr>
          <w:rFonts w:eastAsia="Times New Roman" w:cstheme="minorHAnsi"/>
          <w:lang w:eastAsia="pt-BR"/>
        </w:rPr>
        <w:t xml:space="preserve">, </w:t>
      </w:r>
      <w:r w:rsidR="00590B45" w:rsidRPr="00E110AC">
        <w:rPr>
          <w:rFonts w:eastAsia="Times New Roman" w:cstheme="minorHAnsi"/>
          <w:lang w:eastAsia="pt-BR"/>
        </w:rPr>
        <w:t xml:space="preserve"> vem, mui respeitosamente, perante V. Sa., nos termos da Lei 12.100 de 27 de novembro de 2009 e da Lei 6.015 de 31 de dezembro de 1973, que dispõem sobre os registros públicos e da outras providências, requerer a RETIFICAÇÃO EXTRAJUDICIAL DE REGISTRO DE ASSENTO CIVIL </w:t>
      </w:r>
      <w:r w:rsidR="00822D5B">
        <w:rPr>
          <w:rFonts w:eastAsia="Times New Roman" w:cstheme="minorHAnsi"/>
          <w:lang w:eastAsia="pt-BR"/>
        </w:rPr>
        <w:t>DE CASAMENTO</w:t>
      </w:r>
      <w:r w:rsidR="00590B45" w:rsidRPr="00E110AC">
        <w:rPr>
          <w:rFonts w:eastAsia="Times New Roman" w:cstheme="minorHAnsi"/>
          <w:lang w:eastAsia="pt-BR"/>
        </w:rPr>
        <w:t>, pelos motivos de fato e de direito expostos a seguir:</w:t>
      </w:r>
    </w:p>
    <w:p w:rsidR="00862A9E" w:rsidRPr="00862A9E" w:rsidRDefault="003E6695" w:rsidP="00862A9E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60" w:line="240" w:lineRule="auto"/>
        <w:ind w:left="284" w:hanging="426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No atual registro</w:t>
      </w:r>
      <w:r w:rsidR="00590B45" w:rsidRPr="00E110AC">
        <w:rPr>
          <w:rFonts w:eastAsia="Times New Roman" w:cstheme="minorHAnsi"/>
          <w:lang w:eastAsia="pt-BR"/>
        </w:rPr>
        <w:t xml:space="preserve"> de</w:t>
      </w:r>
      <w:r w:rsidR="008A0F01" w:rsidRPr="00E110AC">
        <w:rPr>
          <w:rFonts w:eastAsia="Times New Roman" w:cstheme="minorHAnsi"/>
          <w:lang w:eastAsia="pt-BR"/>
        </w:rPr>
        <w:t xml:space="preserve"> casamento</w:t>
      </w:r>
      <w:r w:rsidR="007863D2" w:rsidRPr="00E110AC">
        <w:rPr>
          <w:rFonts w:eastAsia="Times New Roman" w:cstheme="minorHAnsi"/>
          <w:lang w:eastAsia="pt-BR"/>
        </w:rPr>
        <w:t xml:space="preserve"> da</w:t>
      </w:r>
      <w:r w:rsidR="00862A9E">
        <w:rPr>
          <w:rFonts w:eastAsia="Times New Roman" w:cstheme="minorHAnsi"/>
          <w:lang w:eastAsia="pt-BR"/>
        </w:rPr>
        <w:t>(o)</w:t>
      </w:r>
      <w:r w:rsidRPr="00E110AC">
        <w:rPr>
          <w:rFonts w:eastAsia="Times New Roman" w:cstheme="minorHAnsi"/>
          <w:lang w:eastAsia="pt-BR"/>
        </w:rPr>
        <w:t xml:space="preserve"> requerente</w:t>
      </w:r>
      <w:r w:rsidR="00AC01E7" w:rsidRPr="00E110AC">
        <w:rPr>
          <w:rFonts w:eastAsia="Times New Roman" w:cstheme="minorHAnsi"/>
          <w:lang w:eastAsia="pt-BR"/>
        </w:rPr>
        <w:t xml:space="preserve"> consta </w:t>
      </w:r>
      <w:r w:rsidR="00FA0E94" w:rsidRPr="00E110AC">
        <w:rPr>
          <w:rFonts w:eastAsia="Times New Roman" w:cstheme="minorHAnsi"/>
          <w:lang w:eastAsia="pt-BR"/>
        </w:rPr>
        <w:t>o nome do</w:t>
      </w:r>
      <w:r w:rsidR="00862A9E">
        <w:rPr>
          <w:rFonts w:eastAsia="Times New Roman" w:cstheme="minorHAnsi"/>
          <w:lang w:eastAsia="pt-BR"/>
        </w:rPr>
        <w:t>(a)</w:t>
      </w:r>
      <w:r w:rsidR="00FA0E94" w:rsidRPr="00E110AC">
        <w:rPr>
          <w:rFonts w:eastAsia="Times New Roman" w:cstheme="minorHAnsi"/>
          <w:lang w:eastAsia="pt-BR"/>
        </w:rPr>
        <w:t xml:space="preserve"> genitor</w:t>
      </w:r>
      <w:r w:rsidR="00862A9E">
        <w:rPr>
          <w:rFonts w:eastAsia="Times New Roman" w:cstheme="minorHAnsi"/>
          <w:lang w:eastAsia="pt-BR"/>
        </w:rPr>
        <w:t xml:space="preserve">(a) </w:t>
      </w:r>
      <w:r w:rsidRPr="00E110AC">
        <w:rPr>
          <w:rFonts w:eastAsia="Times New Roman" w:cstheme="minorHAnsi"/>
          <w:lang w:eastAsia="pt-BR"/>
        </w:rPr>
        <w:t>como</w:t>
      </w:r>
      <w:r w:rsidR="00862A9E">
        <w:rPr>
          <w:rFonts w:eastAsia="Times New Roman" w:cstheme="minorHAnsi"/>
          <w:lang w:eastAsia="pt-BR"/>
        </w:rPr>
        <w:t xml:space="preserve"> _____________</w:t>
      </w:r>
      <w:r w:rsidR="001E5616" w:rsidRPr="00E110AC">
        <w:rPr>
          <w:rFonts w:eastAsia="Times New Roman" w:cstheme="minorHAnsi"/>
          <w:lang w:eastAsia="pt-BR"/>
        </w:rPr>
        <w:t xml:space="preserve">, </w:t>
      </w:r>
      <w:r w:rsidR="00590B45" w:rsidRPr="00E110AC">
        <w:rPr>
          <w:rFonts w:eastAsia="Times New Roman" w:cstheme="minorHAnsi"/>
          <w:lang w:eastAsia="pt-BR"/>
        </w:rPr>
        <w:t xml:space="preserve">quando </w:t>
      </w:r>
      <w:r w:rsidRPr="00E110AC">
        <w:rPr>
          <w:rFonts w:eastAsia="Times New Roman" w:cstheme="minorHAnsi"/>
          <w:lang w:eastAsia="pt-BR"/>
        </w:rPr>
        <w:t xml:space="preserve">em </w:t>
      </w:r>
      <w:r w:rsidR="00590B45" w:rsidRPr="00E110AC">
        <w:rPr>
          <w:rFonts w:eastAsia="Times New Roman" w:cstheme="minorHAnsi"/>
          <w:lang w:eastAsia="pt-BR"/>
        </w:rPr>
        <w:t>verdade</w:t>
      </w:r>
      <w:r w:rsidR="00AC01E7" w:rsidRPr="00E110AC">
        <w:rPr>
          <w:rFonts w:eastAsia="Times New Roman" w:cstheme="minorHAnsi"/>
          <w:lang w:eastAsia="pt-BR"/>
        </w:rPr>
        <w:t xml:space="preserve"> </w:t>
      </w:r>
      <w:r w:rsidRPr="00E110AC">
        <w:rPr>
          <w:rFonts w:eastAsia="Times New Roman" w:cstheme="minorHAnsi"/>
          <w:lang w:eastAsia="pt-BR"/>
        </w:rPr>
        <w:t>é</w:t>
      </w:r>
      <w:r w:rsidR="00862A9E">
        <w:rPr>
          <w:rFonts w:eastAsia="Times New Roman" w:cstheme="minorHAnsi"/>
          <w:lang w:eastAsia="pt-BR"/>
        </w:rPr>
        <w:t xml:space="preserve"> ____________</w:t>
      </w:r>
      <w:r w:rsidR="00C864C3" w:rsidRPr="00E110AC">
        <w:rPr>
          <w:rFonts w:eastAsia="Times New Roman" w:cstheme="minorHAnsi"/>
          <w:lang w:eastAsia="pt-BR"/>
        </w:rPr>
        <w:t xml:space="preserve">, </w:t>
      </w:r>
      <w:r w:rsidR="00862A9E" w:rsidRPr="000A5E08">
        <w:rPr>
          <w:rFonts w:eastAsia="Times New Roman" w:cstheme="minorHAnsi"/>
          <w:lang w:eastAsia="pt-BR"/>
        </w:rPr>
        <w:t>em que houve a supressão</w:t>
      </w:r>
      <w:r w:rsidR="00862A9E">
        <w:rPr>
          <w:rFonts w:eastAsia="Times New Roman" w:cstheme="minorHAnsi"/>
          <w:lang w:eastAsia="pt-BR"/>
        </w:rPr>
        <w:t xml:space="preserve">/exclusão </w:t>
      </w:r>
      <w:r w:rsidR="00862A9E" w:rsidRPr="000A5E08">
        <w:rPr>
          <w:rFonts w:eastAsia="Times New Roman" w:cstheme="minorHAnsi"/>
          <w:lang w:eastAsia="pt-BR"/>
        </w:rPr>
        <w:t xml:space="preserve"> do prenome</w:t>
      </w:r>
      <w:r w:rsidR="00862A9E">
        <w:rPr>
          <w:rFonts w:eastAsia="Times New Roman" w:cstheme="minorHAnsi"/>
          <w:lang w:eastAsia="pt-BR"/>
        </w:rPr>
        <w:t>/sobrenome</w:t>
      </w:r>
      <w:r w:rsidR="00862A9E" w:rsidRPr="000A5E08">
        <w:rPr>
          <w:rFonts w:eastAsia="Times New Roman" w:cstheme="minorHAnsi"/>
          <w:lang w:eastAsia="pt-BR"/>
        </w:rPr>
        <w:t xml:space="preserve"> “</w:t>
      </w:r>
      <w:r w:rsidR="00862A9E">
        <w:rPr>
          <w:rFonts w:eastAsia="Times New Roman" w:cstheme="minorHAnsi"/>
          <w:lang w:eastAsia="pt-BR"/>
        </w:rPr>
        <w:t>______</w:t>
      </w:r>
      <w:r w:rsidR="00862A9E" w:rsidRPr="000A5E08">
        <w:rPr>
          <w:rFonts w:eastAsia="Times New Roman" w:cstheme="minorHAnsi"/>
          <w:lang w:eastAsia="pt-BR"/>
        </w:rPr>
        <w:t>”, conforme RG da</w:t>
      </w:r>
      <w:r w:rsidR="00862A9E">
        <w:rPr>
          <w:rFonts w:eastAsia="Times New Roman" w:cstheme="minorHAnsi"/>
          <w:lang w:eastAsia="pt-BR"/>
        </w:rPr>
        <w:t xml:space="preserve">(o) nubente </w:t>
      </w:r>
      <w:r w:rsidR="00862A9E" w:rsidRPr="000A5E08">
        <w:rPr>
          <w:rFonts w:eastAsia="Times New Roman" w:cstheme="minorHAnsi"/>
          <w:lang w:eastAsia="pt-BR"/>
        </w:rPr>
        <w:t>e certidão de nascimento apresentad</w:t>
      </w:r>
      <w:r w:rsidR="00A8069E">
        <w:rPr>
          <w:rFonts w:eastAsia="Times New Roman" w:cstheme="minorHAnsi"/>
          <w:lang w:eastAsia="pt-BR"/>
        </w:rPr>
        <w:t>os</w:t>
      </w:r>
      <w:bookmarkStart w:id="0" w:name="_GoBack"/>
      <w:bookmarkEnd w:id="0"/>
      <w:r w:rsidR="00862A9E" w:rsidRPr="000A5E08">
        <w:rPr>
          <w:rFonts w:eastAsia="Times New Roman" w:cstheme="minorHAnsi"/>
          <w:lang w:eastAsia="pt-BR"/>
        </w:rPr>
        <w:t xml:space="preserve"> quando do ato da habilitação de casamento autuada em</w:t>
      </w:r>
      <w:r w:rsidR="00862A9E">
        <w:rPr>
          <w:rFonts w:eastAsia="Times New Roman" w:cstheme="minorHAnsi"/>
          <w:lang w:eastAsia="pt-BR"/>
        </w:rPr>
        <w:t xml:space="preserve"> (data), que correu perante o ___ Ofício de </w:t>
      </w:r>
      <w:r w:rsidR="00862A9E" w:rsidRPr="00862A9E">
        <w:rPr>
          <w:rFonts w:eastAsia="Times New Roman" w:cstheme="minorHAnsi"/>
          <w:u w:val="single"/>
          <w:lang w:eastAsia="pt-BR"/>
        </w:rPr>
        <w:t>(cidade)</w:t>
      </w:r>
      <w:r w:rsidR="00822D5B">
        <w:rPr>
          <w:rFonts w:eastAsia="Times New Roman" w:cstheme="minorHAnsi"/>
          <w:lang w:eastAsia="pt-BR"/>
        </w:rPr>
        <w:t>, cuja cópia segue anexa.</w:t>
      </w:r>
    </w:p>
    <w:p w:rsidR="00590B45" w:rsidRPr="00E110AC" w:rsidRDefault="00590B45" w:rsidP="00C864C3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60" w:line="240" w:lineRule="auto"/>
        <w:ind w:left="284" w:hanging="426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Com efeito, as retificações de erros aparentes, de fácil constatação, no Registro Civil, são objeto de ações com a adoção do procedimento extrajudicial, vez que, nestes casos inexiste conflito de interesses, mas apenas procura-se adequar a realidade jurídica à realidade fática.</w:t>
      </w:r>
    </w:p>
    <w:p w:rsidR="00590B45" w:rsidRPr="00E110AC" w:rsidRDefault="00590B45" w:rsidP="00590B45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60" w:line="240" w:lineRule="auto"/>
        <w:ind w:left="284" w:hanging="426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Nesse sentido, a nova Lei 12.100 de 27.11.2009 dá nova redação a Lei 6.015 (que dispõe sobre Registros Públicos) para permitir, em caso de erros que não exijam qualquer indagação para a constatação imediata de necessidade de sua correção, a retificação extrajudicial de registro de assentamento civil.</w:t>
      </w:r>
    </w:p>
    <w:p w:rsidR="00590B45" w:rsidRPr="00E110AC" w:rsidRDefault="00590B45" w:rsidP="00590B45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60" w:line="240" w:lineRule="auto"/>
        <w:ind w:left="284" w:hanging="426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Nesse sentido, considerando que os registros públicos devem retratar fielmente a realidade que lhes cabe assentar, requer:</w:t>
      </w:r>
    </w:p>
    <w:p w:rsidR="00590B45" w:rsidRPr="00E110AC" w:rsidRDefault="00590B45" w:rsidP="00590B45">
      <w:pPr>
        <w:numPr>
          <w:ilvl w:val="1"/>
          <w:numId w:val="1"/>
        </w:numPr>
        <w:shd w:val="clear" w:color="auto" w:fill="FFFFFF"/>
        <w:spacing w:before="100" w:beforeAutospacing="1" w:after="60" w:line="240" w:lineRule="auto"/>
        <w:ind w:hanging="750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 xml:space="preserve">Que, recebido o requerimento, o Oficial, </w:t>
      </w:r>
      <w:r w:rsidR="00E110AC" w:rsidRPr="00E110AC">
        <w:rPr>
          <w:rFonts w:eastAsia="Times New Roman" w:cstheme="minorHAnsi"/>
          <w:lang w:eastAsia="pt-BR"/>
        </w:rPr>
        <w:t>constate o erro</w:t>
      </w:r>
      <w:r w:rsidRPr="00E110AC">
        <w:rPr>
          <w:rFonts w:eastAsia="Times New Roman" w:cstheme="minorHAnsi"/>
          <w:lang w:eastAsia="pt-BR"/>
        </w:rPr>
        <w:t>, na forma do art.110 da LRP.</w:t>
      </w:r>
    </w:p>
    <w:p w:rsidR="00590B45" w:rsidRPr="00E110AC" w:rsidRDefault="00590B45" w:rsidP="00590B45">
      <w:pPr>
        <w:numPr>
          <w:ilvl w:val="1"/>
          <w:numId w:val="1"/>
        </w:numPr>
        <w:shd w:val="clear" w:color="auto" w:fill="FFFFFF"/>
        <w:spacing w:before="100" w:beforeAutospacing="1" w:after="60" w:line="240" w:lineRule="auto"/>
        <w:ind w:hanging="750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Que, deferido o pedido, o Oficial averbe</w:t>
      </w:r>
      <w:r w:rsidR="003E6695" w:rsidRPr="00E110AC">
        <w:rPr>
          <w:rFonts w:eastAsia="Times New Roman" w:cstheme="minorHAnsi"/>
          <w:lang w:eastAsia="pt-BR"/>
        </w:rPr>
        <w:t>, sem emolumentos,</w:t>
      </w:r>
      <w:r w:rsidRPr="00E110AC">
        <w:rPr>
          <w:rFonts w:eastAsia="Times New Roman" w:cstheme="minorHAnsi"/>
          <w:lang w:eastAsia="pt-BR"/>
        </w:rPr>
        <w:t xml:space="preserve"> a retificação à margem do registro, conforme determina a Lei.</w:t>
      </w:r>
    </w:p>
    <w:p w:rsidR="00590B45" w:rsidRPr="00E110AC" w:rsidRDefault="00590B45" w:rsidP="00590B45">
      <w:pPr>
        <w:shd w:val="clear" w:color="auto" w:fill="FFFFFF"/>
        <w:spacing w:after="288" w:line="240" w:lineRule="auto"/>
        <w:ind w:firstLine="840"/>
        <w:jc w:val="both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Pede e espera deferimento.</w:t>
      </w:r>
    </w:p>
    <w:p w:rsidR="00590B45" w:rsidRPr="00E110AC" w:rsidRDefault="00590B45" w:rsidP="00590B45">
      <w:pPr>
        <w:shd w:val="clear" w:color="auto" w:fill="FFFFFF"/>
        <w:spacing w:after="288" w:line="240" w:lineRule="auto"/>
        <w:ind w:firstLine="840"/>
        <w:jc w:val="both"/>
        <w:rPr>
          <w:rFonts w:eastAsia="Times New Roman" w:cstheme="minorHAnsi"/>
          <w:lang w:eastAsia="pt-BR"/>
        </w:rPr>
      </w:pPr>
    </w:p>
    <w:p w:rsidR="00590B45" w:rsidRPr="00E110AC" w:rsidRDefault="00590B45" w:rsidP="00590B45">
      <w:pPr>
        <w:shd w:val="clear" w:color="auto" w:fill="FFFFFF"/>
        <w:spacing w:after="288" w:line="240" w:lineRule="auto"/>
        <w:jc w:val="center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 xml:space="preserve">Itabaiana/SE, </w:t>
      </w:r>
      <w:r w:rsidR="00822D5B">
        <w:rPr>
          <w:rFonts w:eastAsia="Times New Roman" w:cstheme="minorHAnsi"/>
          <w:lang w:eastAsia="pt-BR"/>
        </w:rPr>
        <w:t>13 de novembro de 2018.</w:t>
      </w:r>
    </w:p>
    <w:p w:rsidR="00F300B5" w:rsidRPr="00E110AC" w:rsidRDefault="007B342E" w:rsidP="007B342E">
      <w:pPr>
        <w:shd w:val="clear" w:color="auto" w:fill="FFFFFF"/>
        <w:spacing w:after="0" w:line="240" w:lineRule="auto"/>
        <w:jc w:val="center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_______________________________________</w:t>
      </w:r>
    </w:p>
    <w:p w:rsidR="00862A9E" w:rsidRDefault="00862A9E" w:rsidP="007B342E">
      <w:pPr>
        <w:spacing w:after="0" w:line="240" w:lineRule="auto"/>
        <w:jc w:val="center"/>
        <w:rPr>
          <w:rFonts w:eastAsia="Times New Roman" w:cstheme="minorHAnsi"/>
          <w:b/>
          <w:lang w:eastAsia="pt-BR"/>
        </w:rPr>
      </w:pPr>
      <w:r>
        <w:rPr>
          <w:rFonts w:eastAsia="Times New Roman" w:cstheme="minorHAnsi"/>
          <w:b/>
          <w:lang w:eastAsia="pt-BR"/>
        </w:rPr>
        <w:t>Nome do requerente</w:t>
      </w:r>
    </w:p>
    <w:p w:rsidR="00EC1BF1" w:rsidRPr="00E110AC" w:rsidRDefault="00585697" w:rsidP="007B342E">
      <w:pPr>
        <w:spacing w:after="0" w:line="240" w:lineRule="auto"/>
        <w:jc w:val="center"/>
        <w:rPr>
          <w:rFonts w:eastAsia="Times New Roman" w:cstheme="minorHAnsi"/>
          <w:lang w:eastAsia="pt-BR"/>
        </w:rPr>
      </w:pPr>
      <w:r w:rsidRPr="00E110AC">
        <w:rPr>
          <w:rFonts w:eastAsia="Times New Roman" w:cstheme="minorHAnsi"/>
          <w:lang w:eastAsia="pt-BR"/>
        </w:rPr>
        <w:t>Requerente</w:t>
      </w:r>
    </w:p>
    <w:sectPr w:rsidR="00EC1BF1" w:rsidRPr="00E110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2B6430"/>
    <w:multiLevelType w:val="multilevel"/>
    <w:tmpl w:val="9C12E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922"/>
    <w:rsid w:val="000339E7"/>
    <w:rsid w:val="00075B7C"/>
    <w:rsid w:val="00087AB8"/>
    <w:rsid w:val="00185443"/>
    <w:rsid w:val="001923B5"/>
    <w:rsid w:val="001A7789"/>
    <w:rsid w:val="001B6CE9"/>
    <w:rsid w:val="001E4ED2"/>
    <w:rsid w:val="001E5616"/>
    <w:rsid w:val="00264B05"/>
    <w:rsid w:val="002C6B76"/>
    <w:rsid w:val="00347D7E"/>
    <w:rsid w:val="00397074"/>
    <w:rsid w:val="003E6695"/>
    <w:rsid w:val="003F19A5"/>
    <w:rsid w:val="00414FB8"/>
    <w:rsid w:val="00424085"/>
    <w:rsid w:val="004A457C"/>
    <w:rsid w:val="004C7677"/>
    <w:rsid w:val="004F545D"/>
    <w:rsid w:val="00554839"/>
    <w:rsid w:val="00585697"/>
    <w:rsid w:val="00590B45"/>
    <w:rsid w:val="00615718"/>
    <w:rsid w:val="00647CB3"/>
    <w:rsid w:val="0068748E"/>
    <w:rsid w:val="006E75B8"/>
    <w:rsid w:val="007218DF"/>
    <w:rsid w:val="007863D2"/>
    <w:rsid w:val="007A4077"/>
    <w:rsid w:val="007B342E"/>
    <w:rsid w:val="007E7C94"/>
    <w:rsid w:val="007F4DC9"/>
    <w:rsid w:val="008170CE"/>
    <w:rsid w:val="00822D5B"/>
    <w:rsid w:val="00846FB8"/>
    <w:rsid w:val="00862A9E"/>
    <w:rsid w:val="008A0F01"/>
    <w:rsid w:val="008A59D2"/>
    <w:rsid w:val="00935236"/>
    <w:rsid w:val="009534A5"/>
    <w:rsid w:val="00970DB0"/>
    <w:rsid w:val="009A0880"/>
    <w:rsid w:val="009C19A5"/>
    <w:rsid w:val="00A3098A"/>
    <w:rsid w:val="00A43E0D"/>
    <w:rsid w:val="00A8069E"/>
    <w:rsid w:val="00A8323F"/>
    <w:rsid w:val="00A96A9A"/>
    <w:rsid w:val="00AC01E7"/>
    <w:rsid w:val="00AE155F"/>
    <w:rsid w:val="00B779CA"/>
    <w:rsid w:val="00BD0FFF"/>
    <w:rsid w:val="00BE6C8B"/>
    <w:rsid w:val="00BF099F"/>
    <w:rsid w:val="00C864C3"/>
    <w:rsid w:val="00CC65D7"/>
    <w:rsid w:val="00CD2791"/>
    <w:rsid w:val="00DD279D"/>
    <w:rsid w:val="00E110AC"/>
    <w:rsid w:val="00E76922"/>
    <w:rsid w:val="00EC1BF1"/>
    <w:rsid w:val="00F23D09"/>
    <w:rsid w:val="00F300B5"/>
    <w:rsid w:val="00FA0E94"/>
    <w:rsid w:val="00FA1E42"/>
    <w:rsid w:val="00FE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D0D6E"/>
  <w15:chartTrackingRefBased/>
  <w15:docId w15:val="{090447A8-99D2-415E-805B-1A7BFC38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6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76922"/>
    <w:rPr>
      <w:b/>
      <w:bCs/>
    </w:rPr>
  </w:style>
  <w:style w:type="character" w:customStyle="1" w:styleId="apple-converted-space">
    <w:name w:val="apple-converted-space"/>
    <w:basedOn w:val="Fontepargpadro"/>
    <w:rsid w:val="00E76922"/>
  </w:style>
  <w:style w:type="paragraph" w:styleId="Textodebalo">
    <w:name w:val="Balloon Text"/>
    <w:basedOn w:val="Normal"/>
    <w:link w:val="TextodebaloChar"/>
    <w:uiPriority w:val="99"/>
    <w:semiHidden/>
    <w:unhideWhenUsed/>
    <w:rsid w:val="00CC65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65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79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8002E-5757-40F7-B32B-7F65EE698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Josimá Filho</dc:creator>
  <cp:keywords/>
  <dc:description/>
  <cp:lastModifiedBy>Josimá Filho</cp:lastModifiedBy>
  <cp:revision>4</cp:revision>
  <cp:lastPrinted>2018-10-19T16:40:00Z</cp:lastPrinted>
  <dcterms:created xsi:type="dcterms:W3CDTF">2018-11-09T14:28:00Z</dcterms:created>
  <dcterms:modified xsi:type="dcterms:W3CDTF">2018-11-13T13:13:00Z</dcterms:modified>
</cp:coreProperties>
</file>